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A79" w:rsidRPr="00404174" w:rsidRDefault="00D34BDD">
      <w:pPr>
        <w:pStyle w:val="s4Char"/>
        <w:ind w:firstLineChars="0" w:firstLine="0"/>
        <w:jc w:val="center"/>
        <w:rPr>
          <w:rFonts w:asciiTheme="minorEastAsia" w:eastAsiaTheme="minorEastAsia" w:hAnsiTheme="minorEastAsia"/>
          <w:sz w:val="32"/>
          <w:szCs w:val="32"/>
        </w:rPr>
      </w:pPr>
      <w:r w:rsidRPr="00404174">
        <w:rPr>
          <w:rFonts w:asciiTheme="minorEastAsia" w:eastAsiaTheme="minorEastAsia" w:hAnsiTheme="minorEastAsia" w:hint="eastAsia"/>
          <w:b/>
          <w:sz w:val="32"/>
          <w:szCs w:val="32"/>
        </w:rPr>
        <w:t>福建船政交通职业学院</w:t>
      </w:r>
      <w:r w:rsidR="00D87AF0" w:rsidRPr="00404174">
        <w:rPr>
          <w:rFonts w:asciiTheme="minorEastAsia" w:eastAsiaTheme="minorEastAsia" w:hAnsiTheme="minorEastAsia" w:hint="eastAsia"/>
          <w:b/>
          <w:sz w:val="32"/>
          <w:szCs w:val="32"/>
        </w:rPr>
        <w:t>科研</w:t>
      </w:r>
      <w:r w:rsidR="00D87AF0" w:rsidRPr="00404174">
        <w:rPr>
          <w:rFonts w:asciiTheme="minorEastAsia" w:eastAsiaTheme="minorEastAsia" w:hAnsiTheme="minorEastAsia"/>
          <w:b/>
          <w:sz w:val="32"/>
          <w:szCs w:val="32"/>
        </w:rPr>
        <w:t>项目</w:t>
      </w:r>
      <w:r w:rsidRPr="00404174">
        <w:rPr>
          <w:rFonts w:asciiTheme="minorEastAsia" w:eastAsiaTheme="minorEastAsia" w:hAnsiTheme="minorEastAsia" w:hint="eastAsia"/>
          <w:b/>
          <w:sz w:val="32"/>
          <w:szCs w:val="32"/>
        </w:rPr>
        <w:t>设备维修审批表</w:t>
      </w:r>
    </w:p>
    <w:tbl>
      <w:tblPr>
        <w:tblW w:w="9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709"/>
        <w:gridCol w:w="992"/>
        <w:gridCol w:w="567"/>
        <w:gridCol w:w="1418"/>
        <w:gridCol w:w="709"/>
        <w:gridCol w:w="1417"/>
        <w:gridCol w:w="1418"/>
        <w:gridCol w:w="1712"/>
      </w:tblGrid>
      <w:tr w:rsidR="00933611" w:rsidRPr="000F4269" w:rsidTr="000F4269">
        <w:trPr>
          <w:trHeight w:val="765"/>
          <w:jc w:val="center"/>
        </w:trPr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611" w:rsidRPr="000F4269" w:rsidRDefault="00933611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项目名称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611" w:rsidRPr="000F4269" w:rsidRDefault="00933611" w:rsidP="000F4269">
            <w:pPr>
              <w:adjustRightInd w:val="0"/>
              <w:snapToGrid w:val="0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611" w:rsidRPr="000F4269" w:rsidRDefault="00933611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项目负责人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611" w:rsidRPr="000F4269" w:rsidRDefault="00933611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933611" w:rsidRPr="000F4269" w:rsidTr="000F4269">
        <w:trPr>
          <w:trHeight w:val="765"/>
          <w:jc w:val="center"/>
        </w:trPr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611" w:rsidRPr="000F4269" w:rsidRDefault="00933611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项目编号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611" w:rsidRPr="000F4269" w:rsidRDefault="00933611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611" w:rsidRPr="000F4269" w:rsidRDefault="00933611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经费编号</w:t>
            </w:r>
          </w:p>
        </w:tc>
        <w:tc>
          <w:tcPr>
            <w:tcW w:w="3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611" w:rsidRPr="000F4269" w:rsidRDefault="00933611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87AF0" w:rsidRPr="000F4269" w:rsidTr="000F4269">
        <w:trPr>
          <w:trHeight w:val="765"/>
          <w:jc w:val="center"/>
        </w:trPr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设备编号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设备名称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型号规格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87AF0" w:rsidRPr="000F4269" w:rsidTr="000F4269">
        <w:trPr>
          <w:trHeight w:val="375"/>
          <w:jc w:val="center"/>
        </w:trPr>
        <w:tc>
          <w:tcPr>
            <w:tcW w:w="12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生产厂商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出厂年月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933611" w:rsidP="000F4269">
            <w:pPr>
              <w:adjustRightInd w:val="0"/>
              <w:snapToGrid w:val="0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/>
                <w:szCs w:val="21"/>
              </w:rPr>
              <w:t xml:space="preserve">      </w:t>
            </w:r>
            <w:r w:rsidR="00D87AF0" w:rsidRPr="000F4269">
              <w:rPr>
                <w:rFonts w:asciiTheme="majorEastAsia" w:eastAsiaTheme="majorEastAsia" w:hAnsiTheme="majorEastAsia" w:hint="eastAsia"/>
                <w:szCs w:val="21"/>
              </w:rPr>
              <w:t>年</w:t>
            </w:r>
            <w:r w:rsidRPr="000F4269">
              <w:rPr>
                <w:rFonts w:asciiTheme="majorEastAsia" w:eastAsiaTheme="majorEastAsia" w:hAnsiTheme="majorEastAsia"/>
                <w:szCs w:val="21"/>
              </w:rPr>
              <w:t xml:space="preserve">  </w:t>
            </w:r>
            <w:r w:rsidR="00D87AF0" w:rsidRPr="000F4269">
              <w:rPr>
                <w:rFonts w:asciiTheme="majorEastAsia" w:eastAsiaTheme="majorEastAsia" w:hAnsiTheme="majorEastAsia" w:hint="eastAsia"/>
                <w:szCs w:val="21"/>
              </w:rPr>
              <w:t>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数量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87AF0" w:rsidRPr="000F4269" w:rsidTr="000F4269">
        <w:trPr>
          <w:trHeight w:val="375"/>
          <w:jc w:val="center"/>
        </w:trPr>
        <w:tc>
          <w:tcPr>
            <w:tcW w:w="12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widowControl/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widowControl/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widowControl/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widowControl/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设备保管人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87AF0" w:rsidRPr="000F4269" w:rsidTr="000F4269">
        <w:trPr>
          <w:trHeight w:val="768"/>
          <w:jc w:val="center"/>
        </w:trPr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设备原值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使用地点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设备保管人电话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87AF0" w:rsidRPr="000F4269" w:rsidTr="000F4269">
        <w:trPr>
          <w:trHeight w:val="2164"/>
          <w:jc w:val="center"/>
        </w:trPr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设备</w:t>
            </w:r>
            <w:r w:rsidR="00933611" w:rsidRPr="000F4269">
              <w:rPr>
                <w:rFonts w:asciiTheme="majorEastAsia" w:eastAsiaTheme="majorEastAsia" w:hAnsiTheme="majorEastAsia" w:hint="eastAsia"/>
                <w:szCs w:val="21"/>
              </w:rPr>
              <w:t>故障</w:t>
            </w:r>
            <w:r w:rsidRPr="000F4269">
              <w:rPr>
                <w:rFonts w:asciiTheme="majorEastAsia" w:eastAsiaTheme="majorEastAsia" w:hAnsiTheme="majorEastAsia" w:hint="eastAsia"/>
                <w:szCs w:val="21"/>
              </w:rPr>
              <w:t>情况</w:t>
            </w:r>
          </w:p>
        </w:tc>
        <w:tc>
          <w:tcPr>
            <w:tcW w:w="82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AF0" w:rsidRPr="000F4269" w:rsidRDefault="00D87AF0" w:rsidP="000F4269">
            <w:pPr>
              <w:adjustRightInd w:val="0"/>
              <w:snapToGrid w:val="0"/>
              <w:rPr>
                <w:rFonts w:asciiTheme="majorEastAsia" w:eastAsiaTheme="majorEastAsia" w:hAnsiTheme="majorEastAsia"/>
                <w:szCs w:val="21"/>
              </w:rPr>
            </w:pPr>
          </w:p>
          <w:p w:rsidR="008A7020" w:rsidRPr="000F4269" w:rsidRDefault="00D87AF0" w:rsidP="000F4269">
            <w:pPr>
              <w:adjustRightInd w:val="0"/>
              <w:snapToGrid w:val="0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/>
                <w:szCs w:val="21"/>
              </w:rPr>
              <w:t xml:space="preserve">    </w:t>
            </w:r>
          </w:p>
          <w:p w:rsidR="008A7020" w:rsidRPr="000F4269" w:rsidRDefault="008A7020" w:rsidP="000F4269">
            <w:pPr>
              <w:adjustRightInd w:val="0"/>
              <w:snapToGrid w:val="0"/>
              <w:rPr>
                <w:rFonts w:asciiTheme="majorEastAsia" w:eastAsiaTheme="majorEastAsia" w:hAnsiTheme="majorEastAsia"/>
                <w:szCs w:val="21"/>
              </w:rPr>
            </w:pPr>
          </w:p>
          <w:p w:rsidR="00D87AF0" w:rsidRPr="000F4269" w:rsidRDefault="00D87AF0" w:rsidP="000F4269">
            <w:pPr>
              <w:adjustRightInd w:val="0"/>
              <w:snapToGrid w:val="0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/>
                <w:szCs w:val="21"/>
              </w:rPr>
              <w:t xml:space="preserve"> </w:t>
            </w:r>
          </w:p>
          <w:p w:rsidR="00D87AF0" w:rsidRPr="000F4269" w:rsidRDefault="00D87AF0" w:rsidP="000F4269">
            <w:pPr>
              <w:adjustRightInd w:val="0"/>
              <w:snapToGrid w:val="0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/>
                <w:szCs w:val="21"/>
              </w:rPr>
              <w:t xml:space="preserve">                                       </w:t>
            </w:r>
          </w:p>
          <w:p w:rsidR="00D87AF0" w:rsidRPr="000F4269" w:rsidRDefault="00D87AF0" w:rsidP="000F4269">
            <w:pPr>
              <w:adjustRightInd w:val="0"/>
              <w:snapToGrid w:val="0"/>
              <w:jc w:val="right"/>
              <w:rPr>
                <w:rFonts w:asciiTheme="majorEastAsia" w:eastAsiaTheme="majorEastAsia" w:hAnsiTheme="majorEastAsia"/>
                <w:szCs w:val="21"/>
              </w:rPr>
            </w:pPr>
          </w:p>
          <w:p w:rsidR="000F4269" w:rsidRDefault="000F4269" w:rsidP="000F4269">
            <w:pPr>
              <w:adjustRightInd w:val="0"/>
              <w:snapToGrid w:val="0"/>
              <w:jc w:val="right"/>
              <w:rPr>
                <w:rFonts w:asciiTheme="majorEastAsia" w:eastAsiaTheme="majorEastAsia" w:hAnsiTheme="majorEastAsia"/>
                <w:szCs w:val="21"/>
              </w:rPr>
            </w:pPr>
          </w:p>
          <w:p w:rsidR="00D87AF0" w:rsidRPr="000F4269" w:rsidRDefault="00D87AF0" w:rsidP="000F4269">
            <w:pPr>
              <w:adjustRightInd w:val="0"/>
              <w:snapToGrid w:val="0"/>
              <w:jc w:val="right"/>
              <w:rPr>
                <w:rFonts w:asciiTheme="majorEastAsia" w:eastAsiaTheme="majorEastAsia" w:hAnsiTheme="majorEastAsia"/>
                <w:szCs w:val="21"/>
              </w:rPr>
            </w:pPr>
            <w:bookmarkStart w:id="0" w:name="_GoBack"/>
            <w:bookmarkEnd w:id="0"/>
            <w:r w:rsidRPr="000F4269">
              <w:rPr>
                <w:rFonts w:asciiTheme="majorEastAsia" w:eastAsiaTheme="majorEastAsia" w:hAnsiTheme="majorEastAsia" w:hint="eastAsia"/>
                <w:szCs w:val="21"/>
              </w:rPr>
              <w:t>经办人：</w:t>
            </w:r>
            <w:r w:rsidRPr="000F4269">
              <w:rPr>
                <w:rFonts w:asciiTheme="majorEastAsia" w:eastAsiaTheme="majorEastAsia" w:hAnsiTheme="majorEastAsia"/>
                <w:szCs w:val="21"/>
              </w:rPr>
              <w:t xml:space="preserve">              </w:t>
            </w:r>
            <w:r w:rsidRPr="000F4269">
              <w:rPr>
                <w:rFonts w:asciiTheme="majorEastAsia" w:eastAsiaTheme="majorEastAsia" w:hAnsiTheme="majorEastAsia" w:hint="eastAsia"/>
                <w:szCs w:val="21"/>
              </w:rPr>
              <w:t>年</w:t>
            </w:r>
            <w:r w:rsidRPr="000F4269">
              <w:rPr>
                <w:rFonts w:asciiTheme="majorEastAsia" w:eastAsiaTheme="majorEastAsia" w:hAnsiTheme="majorEastAsia"/>
                <w:szCs w:val="21"/>
              </w:rPr>
              <w:t xml:space="preserve">  </w:t>
            </w:r>
            <w:r w:rsidRPr="000F4269">
              <w:rPr>
                <w:rFonts w:asciiTheme="majorEastAsia" w:eastAsiaTheme="majorEastAsia" w:hAnsiTheme="majorEastAsia" w:hint="eastAsia"/>
                <w:szCs w:val="21"/>
              </w:rPr>
              <w:t>月</w:t>
            </w:r>
            <w:r w:rsidRPr="000F4269">
              <w:rPr>
                <w:rFonts w:asciiTheme="majorEastAsia" w:eastAsiaTheme="majorEastAsia" w:hAnsiTheme="majorEastAsia"/>
                <w:szCs w:val="21"/>
              </w:rPr>
              <w:t xml:space="preserve">  </w:t>
            </w:r>
            <w:r w:rsidRPr="000F4269">
              <w:rPr>
                <w:rFonts w:asciiTheme="majorEastAsia" w:eastAsiaTheme="majorEastAsia" w:hAnsiTheme="majorEastAsia" w:hint="eastAsia"/>
                <w:szCs w:val="21"/>
              </w:rPr>
              <w:t>日</w:t>
            </w:r>
          </w:p>
        </w:tc>
      </w:tr>
      <w:tr w:rsidR="00D87AF0" w:rsidRPr="000F4269" w:rsidTr="000F4269">
        <w:trPr>
          <w:trHeight w:val="90"/>
          <w:jc w:val="center"/>
        </w:trPr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维修项目费用预算</w:t>
            </w:r>
          </w:p>
          <w:p w:rsidR="00AF0816" w:rsidRPr="000F4269" w:rsidRDefault="00AF0816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（元</w:t>
            </w:r>
            <w:r w:rsidRPr="000F4269">
              <w:rPr>
                <w:rFonts w:asciiTheme="majorEastAsia" w:eastAsiaTheme="majorEastAsia" w:hAnsiTheme="majorEastAsia"/>
                <w:szCs w:val="21"/>
              </w:rPr>
              <w:t>）</w:t>
            </w:r>
          </w:p>
        </w:tc>
        <w:tc>
          <w:tcPr>
            <w:tcW w:w="82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F0" w:rsidRPr="000F4269" w:rsidRDefault="00D87AF0" w:rsidP="000F4269">
            <w:pPr>
              <w:adjustRightInd w:val="0"/>
              <w:snapToGrid w:val="0"/>
              <w:rPr>
                <w:rFonts w:asciiTheme="majorEastAsia" w:eastAsiaTheme="majorEastAsia" w:hAnsiTheme="majorEastAsia"/>
                <w:szCs w:val="21"/>
              </w:rPr>
            </w:pPr>
          </w:p>
          <w:p w:rsidR="00D87AF0" w:rsidRPr="000F4269" w:rsidRDefault="00D87AF0" w:rsidP="000F4269">
            <w:pPr>
              <w:adjustRightInd w:val="0"/>
              <w:snapToGrid w:val="0"/>
              <w:rPr>
                <w:rFonts w:asciiTheme="majorEastAsia" w:eastAsiaTheme="majorEastAsia" w:hAnsiTheme="majorEastAsia"/>
                <w:szCs w:val="21"/>
              </w:rPr>
            </w:pPr>
          </w:p>
          <w:p w:rsidR="00D87AF0" w:rsidRPr="000F4269" w:rsidRDefault="00D87AF0" w:rsidP="000F4269">
            <w:pPr>
              <w:adjustRightInd w:val="0"/>
              <w:snapToGrid w:val="0"/>
              <w:rPr>
                <w:rFonts w:asciiTheme="majorEastAsia" w:eastAsiaTheme="majorEastAsia" w:hAnsiTheme="majorEastAsia"/>
                <w:szCs w:val="21"/>
              </w:rPr>
            </w:pPr>
          </w:p>
          <w:p w:rsidR="008A7020" w:rsidRPr="000F4269" w:rsidRDefault="008A7020" w:rsidP="000F4269">
            <w:pPr>
              <w:adjustRightInd w:val="0"/>
              <w:snapToGrid w:val="0"/>
              <w:rPr>
                <w:rFonts w:asciiTheme="majorEastAsia" w:eastAsiaTheme="majorEastAsia" w:hAnsiTheme="majorEastAsia"/>
                <w:szCs w:val="21"/>
              </w:rPr>
            </w:pPr>
          </w:p>
          <w:p w:rsidR="00D87AF0" w:rsidRPr="000F4269" w:rsidRDefault="00D87AF0" w:rsidP="000F4269">
            <w:pPr>
              <w:adjustRightInd w:val="0"/>
              <w:snapToGrid w:val="0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/>
                <w:szCs w:val="21"/>
              </w:rPr>
              <w:t xml:space="preserve">                                             </w:t>
            </w:r>
          </w:p>
          <w:p w:rsidR="00D87AF0" w:rsidRPr="000F4269" w:rsidRDefault="00D87AF0" w:rsidP="000F4269">
            <w:pPr>
              <w:adjustRightInd w:val="0"/>
              <w:snapToGrid w:val="0"/>
              <w:jc w:val="right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经办人：</w:t>
            </w:r>
            <w:r w:rsidRPr="000F4269">
              <w:rPr>
                <w:rFonts w:asciiTheme="majorEastAsia" w:eastAsiaTheme="majorEastAsia" w:hAnsiTheme="majorEastAsia"/>
                <w:szCs w:val="21"/>
              </w:rPr>
              <w:t xml:space="preserve">              </w:t>
            </w:r>
            <w:r w:rsidRPr="000F4269">
              <w:rPr>
                <w:rFonts w:asciiTheme="majorEastAsia" w:eastAsiaTheme="majorEastAsia" w:hAnsiTheme="majorEastAsia" w:hint="eastAsia"/>
                <w:szCs w:val="21"/>
              </w:rPr>
              <w:t>年</w:t>
            </w:r>
            <w:r w:rsidRPr="000F4269">
              <w:rPr>
                <w:rFonts w:asciiTheme="majorEastAsia" w:eastAsiaTheme="majorEastAsia" w:hAnsiTheme="majorEastAsia"/>
                <w:szCs w:val="21"/>
              </w:rPr>
              <w:t xml:space="preserve">  </w:t>
            </w:r>
            <w:r w:rsidRPr="000F4269">
              <w:rPr>
                <w:rFonts w:asciiTheme="majorEastAsia" w:eastAsiaTheme="majorEastAsia" w:hAnsiTheme="majorEastAsia" w:hint="eastAsia"/>
                <w:szCs w:val="21"/>
              </w:rPr>
              <w:t>月</w:t>
            </w:r>
            <w:r w:rsidRPr="000F4269">
              <w:rPr>
                <w:rFonts w:asciiTheme="majorEastAsia" w:eastAsiaTheme="majorEastAsia" w:hAnsiTheme="majorEastAsia"/>
                <w:szCs w:val="21"/>
              </w:rPr>
              <w:t xml:space="preserve">  </w:t>
            </w:r>
            <w:r w:rsidRPr="000F4269">
              <w:rPr>
                <w:rFonts w:asciiTheme="majorEastAsia" w:eastAsiaTheme="majorEastAsia" w:hAnsiTheme="majorEastAsia" w:hint="eastAsia"/>
                <w:szCs w:val="21"/>
              </w:rPr>
              <w:t>日</w:t>
            </w:r>
          </w:p>
        </w:tc>
      </w:tr>
      <w:tr w:rsidR="008A7020" w:rsidRPr="000F4269" w:rsidTr="000F4269">
        <w:trPr>
          <w:trHeight w:val="1213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7020" w:rsidRPr="000F4269" w:rsidRDefault="008A7020" w:rsidP="000F4269">
            <w:pPr>
              <w:adjustRightInd w:val="0"/>
              <w:snapToGrid w:val="0"/>
              <w:ind w:firstLineChars="2500" w:firstLine="525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审</w:t>
            </w:r>
            <w:r w:rsidRPr="000F4269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审批意见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020" w:rsidRPr="000F4269" w:rsidRDefault="008A7020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cs="宋体" w:hint="eastAsia"/>
                <w:bCs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724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020" w:rsidRPr="000F4269" w:rsidRDefault="008A7020" w:rsidP="000F4269">
            <w:pPr>
              <w:adjustRightInd w:val="0"/>
              <w:snapToGrid w:val="0"/>
              <w:jc w:val="right"/>
              <w:rPr>
                <w:rFonts w:asciiTheme="majorEastAsia" w:eastAsiaTheme="majorEastAsia" w:hAnsiTheme="majorEastAsia"/>
                <w:szCs w:val="21"/>
              </w:rPr>
            </w:pPr>
          </w:p>
          <w:p w:rsidR="008A7020" w:rsidRPr="000F4269" w:rsidRDefault="008A7020" w:rsidP="000F4269">
            <w:pPr>
              <w:adjustRightInd w:val="0"/>
              <w:snapToGrid w:val="0"/>
              <w:jc w:val="right"/>
              <w:rPr>
                <w:rFonts w:asciiTheme="majorEastAsia" w:eastAsiaTheme="majorEastAsia" w:hAnsiTheme="majorEastAsia"/>
                <w:szCs w:val="21"/>
              </w:rPr>
            </w:pPr>
          </w:p>
          <w:p w:rsidR="008A7020" w:rsidRPr="000F4269" w:rsidRDefault="008A7020" w:rsidP="000F4269">
            <w:pPr>
              <w:adjustRightInd w:val="0"/>
              <w:snapToGrid w:val="0"/>
              <w:jc w:val="right"/>
              <w:rPr>
                <w:rFonts w:asciiTheme="majorEastAsia" w:eastAsiaTheme="majorEastAsia" w:hAnsiTheme="majorEastAsia"/>
                <w:szCs w:val="21"/>
              </w:rPr>
            </w:pPr>
          </w:p>
          <w:p w:rsidR="008A7020" w:rsidRPr="000F4269" w:rsidRDefault="008A7020" w:rsidP="000F4269">
            <w:pPr>
              <w:adjustRightInd w:val="0"/>
              <w:snapToGrid w:val="0"/>
              <w:jc w:val="right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年</w:t>
            </w:r>
            <w:r w:rsidRPr="000F4269">
              <w:rPr>
                <w:rFonts w:asciiTheme="majorEastAsia" w:eastAsiaTheme="majorEastAsia" w:hAnsiTheme="majorEastAsia"/>
                <w:szCs w:val="21"/>
              </w:rPr>
              <w:t xml:space="preserve">  </w:t>
            </w:r>
            <w:r w:rsidRPr="000F4269">
              <w:rPr>
                <w:rFonts w:asciiTheme="majorEastAsia" w:eastAsiaTheme="majorEastAsia" w:hAnsiTheme="majorEastAsia" w:hint="eastAsia"/>
                <w:szCs w:val="21"/>
              </w:rPr>
              <w:t>月</w:t>
            </w:r>
            <w:r w:rsidRPr="000F4269">
              <w:rPr>
                <w:rFonts w:asciiTheme="majorEastAsia" w:eastAsiaTheme="majorEastAsia" w:hAnsiTheme="majorEastAsia"/>
                <w:szCs w:val="21"/>
              </w:rPr>
              <w:t xml:space="preserve">  </w:t>
            </w:r>
            <w:r w:rsidRPr="000F4269">
              <w:rPr>
                <w:rFonts w:asciiTheme="majorEastAsia" w:eastAsiaTheme="majorEastAsia" w:hAnsiTheme="majorEastAsia" w:hint="eastAsia"/>
                <w:szCs w:val="21"/>
              </w:rPr>
              <w:t>日</w:t>
            </w:r>
          </w:p>
        </w:tc>
      </w:tr>
      <w:tr w:rsidR="008A7020" w:rsidRPr="000F4269" w:rsidTr="000F4269">
        <w:trPr>
          <w:trHeight w:val="1243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7020" w:rsidRPr="000F4269" w:rsidRDefault="008A7020" w:rsidP="000F4269">
            <w:pPr>
              <w:adjustRightInd w:val="0"/>
              <w:snapToGrid w:val="0"/>
              <w:ind w:firstLineChars="2500" w:firstLine="5250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020" w:rsidRPr="000F4269" w:rsidRDefault="008A7020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所在单位领导</w:t>
            </w:r>
          </w:p>
        </w:tc>
        <w:tc>
          <w:tcPr>
            <w:tcW w:w="724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020" w:rsidRPr="000F4269" w:rsidRDefault="008A7020" w:rsidP="000F4269">
            <w:pPr>
              <w:adjustRightInd w:val="0"/>
              <w:snapToGrid w:val="0"/>
              <w:jc w:val="right"/>
              <w:rPr>
                <w:rFonts w:asciiTheme="majorEastAsia" w:eastAsiaTheme="majorEastAsia" w:hAnsiTheme="majorEastAsia"/>
                <w:szCs w:val="21"/>
              </w:rPr>
            </w:pPr>
          </w:p>
          <w:p w:rsidR="008A7020" w:rsidRPr="000F4269" w:rsidRDefault="008A7020" w:rsidP="000F4269">
            <w:pPr>
              <w:adjustRightInd w:val="0"/>
              <w:snapToGrid w:val="0"/>
              <w:jc w:val="right"/>
              <w:rPr>
                <w:rFonts w:asciiTheme="majorEastAsia" w:eastAsiaTheme="majorEastAsia" w:hAnsiTheme="majorEastAsia"/>
                <w:szCs w:val="21"/>
              </w:rPr>
            </w:pPr>
          </w:p>
          <w:p w:rsidR="008A7020" w:rsidRPr="000F4269" w:rsidRDefault="008A7020" w:rsidP="000F4269">
            <w:pPr>
              <w:adjustRightInd w:val="0"/>
              <w:snapToGrid w:val="0"/>
              <w:jc w:val="right"/>
              <w:rPr>
                <w:rFonts w:asciiTheme="majorEastAsia" w:eastAsiaTheme="majorEastAsia" w:hAnsiTheme="majorEastAsia"/>
                <w:szCs w:val="21"/>
              </w:rPr>
            </w:pPr>
          </w:p>
          <w:p w:rsidR="008A7020" w:rsidRPr="000F4269" w:rsidRDefault="008A7020" w:rsidP="000F4269">
            <w:pPr>
              <w:adjustRightInd w:val="0"/>
              <w:snapToGrid w:val="0"/>
              <w:jc w:val="right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年</w:t>
            </w:r>
            <w:r w:rsidRPr="000F4269">
              <w:rPr>
                <w:rFonts w:asciiTheme="majorEastAsia" w:eastAsiaTheme="majorEastAsia" w:hAnsiTheme="majorEastAsia"/>
                <w:szCs w:val="21"/>
              </w:rPr>
              <w:t xml:space="preserve">  </w:t>
            </w:r>
            <w:r w:rsidRPr="000F4269">
              <w:rPr>
                <w:rFonts w:asciiTheme="majorEastAsia" w:eastAsiaTheme="majorEastAsia" w:hAnsiTheme="majorEastAsia" w:hint="eastAsia"/>
                <w:szCs w:val="21"/>
              </w:rPr>
              <w:t>月</w:t>
            </w:r>
            <w:r w:rsidRPr="000F4269">
              <w:rPr>
                <w:rFonts w:asciiTheme="majorEastAsia" w:eastAsiaTheme="majorEastAsia" w:hAnsiTheme="majorEastAsia"/>
                <w:szCs w:val="21"/>
              </w:rPr>
              <w:t xml:space="preserve">  </w:t>
            </w:r>
            <w:r w:rsidRPr="000F4269">
              <w:rPr>
                <w:rFonts w:asciiTheme="majorEastAsia" w:eastAsiaTheme="majorEastAsia" w:hAnsiTheme="majorEastAsia" w:hint="eastAsia"/>
                <w:szCs w:val="21"/>
              </w:rPr>
              <w:t>日</w:t>
            </w:r>
          </w:p>
        </w:tc>
      </w:tr>
      <w:tr w:rsidR="008A7020" w:rsidRPr="000F4269" w:rsidTr="000F4269">
        <w:trPr>
          <w:trHeight w:val="1243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7020" w:rsidRPr="000F4269" w:rsidRDefault="008A7020" w:rsidP="000F4269">
            <w:pPr>
              <w:adjustRightInd w:val="0"/>
              <w:snapToGrid w:val="0"/>
              <w:ind w:firstLineChars="2500" w:firstLine="5250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020" w:rsidRPr="000F4269" w:rsidRDefault="00404174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职能部门</w:t>
            </w:r>
          </w:p>
        </w:tc>
        <w:tc>
          <w:tcPr>
            <w:tcW w:w="724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020" w:rsidRPr="000F4269" w:rsidRDefault="008A7020" w:rsidP="000F4269">
            <w:pPr>
              <w:adjustRightInd w:val="0"/>
              <w:snapToGrid w:val="0"/>
              <w:jc w:val="right"/>
              <w:rPr>
                <w:rFonts w:asciiTheme="majorEastAsia" w:eastAsiaTheme="majorEastAsia" w:hAnsiTheme="majorEastAsia"/>
                <w:szCs w:val="21"/>
              </w:rPr>
            </w:pPr>
          </w:p>
          <w:p w:rsidR="008A7020" w:rsidRPr="000F4269" w:rsidRDefault="008A7020" w:rsidP="000F4269">
            <w:pPr>
              <w:adjustRightInd w:val="0"/>
              <w:snapToGrid w:val="0"/>
              <w:jc w:val="right"/>
              <w:rPr>
                <w:rFonts w:asciiTheme="majorEastAsia" w:eastAsiaTheme="majorEastAsia" w:hAnsiTheme="majorEastAsia"/>
                <w:szCs w:val="21"/>
              </w:rPr>
            </w:pPr>
          </w:p>
          <w:p w:rsidR="008A7020" w:rsidRPr="000F4269" w:rsidRDefault="008A7020" w:rsidP="000F4269">
            <w:pPr>
              <w:adjustRightInd w:val="0"/>
              <w:snapToGrid w:val="0"/>
              <w:jc w:val="right"/>
              <w:rPr>
                <w:rFonts w:asciiTheme="majorEastAsia" w:eastAsiaTheme="majorEastAsia" w:hAnsiTheme="majorEastAsia"/>
                <w:szCs w:val="21"/>
              </w:rPr>
            </w:pPr>
          </w:p>
          <w:p w:rsidR="008A7020" w:rsidRPr="000F4269" w:rsidRDefault="008A7020" w:rsidP="000F4269">
            <w:pPr>
              <w:adjustRightInd w:val="0"/>
              <w:snapToGrid w:val="0"/>
              <w:jc w:val="right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年</w:t>
            </w:r>
            <w:r w:rsidRPr="000F4269">
              <w:rPr>
                <w:rFonts w:asciiTheme="majorEastAsia" w:eastAsiaTheme="majorEastAsia" w:hAnsiTheme="majorEastAsia"/>
                <w:szCs w:val="21"/>
              </w:rPr>
              <w:t xml:space="preserve">  </w:t>
            </w:r>
            <w:r w:rsidRPr="000F4269">
              <w:rPr>
                <w:rFonts w:asciiTheme="majorEastAsia" w:eastAsiaTheme="majorEastAsia" w:hAnsiTheme="majorEastAsia" w:hint="eastAsia"/>
                <w:szCs w:val="21"/>
              </w:rPr>
              <w:t>月</w:t>
            </w:r>
            <w:r w:rsidRPr="000F4269">
              <w:rPr>
                <w:rFonts w:asciiTheme="majorEastAsia" w:eastAsiaTheme="majorEastAsia" w:hAnsiTheme="majorEastAsia"/>
                <w:szCs w:val="21"/>
              </w:rPr>
              <w:t xml:space="preserve">  </w:t>
            </w:r>
            <w:r w:rsidRPr="000F4269">
              <w:rPr>
                <w:rFonts w:asciiTheme="majorEastAsia" w:eastAsiaTheme="majorEastAsia" w:hAnsiTheme="majorEastAsia" w:hint="eastAsia"/>
                <w:szCs w:val="21"/>
              </w:rPr>
              <w:t>日</w:t>
            </w:r>
          </w:p>
        </w:tc>
      </w:tr>
      <w:tr w:rsidR="008A7020" w:rsidRPr="000F4269" w:rsidTr="000F4269">
        <w:trPr>
          <w:trHeight w:val="1111"/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020" w:rsidRPr="000F4269" w:rsidRDefault="008A7020" w:rsidP="000F4269">
            <w:pPr>
              <w:adjustRightInd w:val="0"/>
              <w:snapToGrid w:val="0"/>
              <w:ind w:firstLineChars="2500" w:firstLine="5250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020" w:rsidRPr="000F4269" w:rsidRDefault="008A7020" w:rsidP="000F4269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分管校领导</w:t>
            </w:r>
          </w:p>
        </w:tc>
        <w:tc>
          <w:tcPr>
            <w:tcW w:w="724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020" w:rsidRPr="000F4269" w:rsidRDefault="008A7020" w:rsidP="000F4269">
            <w:pPr>
              <w:adjustRightInd w:val="0"/>
              <w:snapToGrid w:val="0"/>
              <w:jc w:val="right"/>
              <w:rPr>
                <w:rFonts w:asciiTheme="majorEastAsia" w:eastAsiaTheme="majorEastAsia" w:hAnsiTheme="majorEastAsia"/>
                <w:szCs w:val="21"/>
              </w:rPr>
            </w:pPr>
          </w:p>
          <w:p w:rsidR="008A7020" w:rsidRPr="000F4269" w:rsidRDefault="008A7020" w:rsidP="000F4269">
            <w:pPr>
              <w:adjustRightInd w:val="0"/>
              <w:snapToGrid w:val="0"/>
              <w:jc w:val="right"/>
              <w:rPr>
                <w:rFonts w:asciiTheme="majorEastAsia" w:eastAsiaTheme="majorEastAsia" w:hAnsiTheme="majorEastAsia"/>
                <w:szCs w:val="21"/>
              </w:rPr>
            </w:pPr>
          </w:p>
          <w:p w:rsidR="008A7020" w:rsidRPr="000F4269" w:rsidRDefault="008A7020" w:rsidP="000F4269">
            <w:pPr>
              <w:adjustRightInd w:val="0"/>
              <w:snapToGrid w:val="0"/>
              <w:jc w:val="right"/>
              <w:rPr>
                <w:rFonts w:asciiTheme="majorEastAsia" w:eastAsiaTheme="majorEastAsia" w:hAnsiTheme="majorEastAsia"/>
                <w:szCs w:val="21"/>
              </w:rPr>
            </w:pPr>
          </w:p>
          <w:p w:rsidR="008A7020" w:rsidRPr="000F4269" w:rsidRDefault="008A7020" w:rsidP="000F4269">
            <w:pPr>
              <w:adjustRightInd w:val="0"/>
              <w:snapToGrid w:val="0"/>
              <w:jc w:val="right"/>
              <w:rPr>
                <w:rFonts w:asciiTheme="majorEastAsia" w:eastAsiaTheme="majorEastAsia" w:hAnsiTheme="majorEastAsia"/>
                <w:szCs w:val="21"/>
              </w:rPr>
            </w:pPr>
            <w:r w:rsidRPr="000F4269">
              <w:rPr>
                <w:rFonts w:asciiTheme="majorEastAsia" w:eastAsiaTheme="majorEastAsia" w:hAnsiTheme="majorEastAsia" w:hint="eastAsia"/>
                <w:szCs w:val="21"/>
              </w:rPr>
              <w:t>年</w:t>
            </w:r>
            <w:r w:rsidRPr="000F4269">
              <w:rPr>
                <w:rFonts w:asciiTheme="majorEastAsia" w:eastAsiaTheme="majorEastAsia" w:hAnsiTheme="majorEastAsia"/>
                <w:szCs w:val="21"/>
              </w:rPr>
              <w:t xml:space="preserve">  </w:t>
            </w:r>
            <w:r w:rsidRPr="000F4269">
              <w:rPr>
                <w:rFonts w:asciiTheme="majorEastAsia" w:eastAsiaTheme="majorEastAsia" w:hAnsiTheme="majorEastAsia" w:hint="eastAsia"/>
                <w:szCs w:val="21"/>
              </w:rPr>
              <w:t>月</w:t>
            </w:r>
            <w:r w:rsidRPr="000F4269">
              <w:rPr>
                <w:rFonts w:asciiTheme="majorEastAsia" w:eastAsiaTheme="majorEastAsia" w:hAnsiTheme="majorEastAsia"/>
                <w:szCs w:val="21"/>
              </w:rPr>
              <w:t xml:space="preserve">  </w:t>
            </w:r>
            <w:r w:rsidRPr="000F4269">
              <w:rPr>
                <w:rFonts w:asciiTheme="majorEastAsia" w:eastAsiaTheme="majorEastAsia" w:hAnsiTheme="majorEastAsia" w:hint="eastAsia"/>
                <w:szCs w:val="21"/>
              </w:rPr>
              <w:t>日</w:t>
            </w:r>
          </w:p>
        </w:tc>
      </w:tr>
    </w:tbl>
    <w:p w:rsidR="00797A79" w:rsidRDefault="00797A79"/>
    <w:sectPr w:rsidR="00797A79" w:rsidSect="00EE16E8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1F4249"/>
    <w:rsid w:val="000F4269"/>
    <w:rsid w:val="00404174"/>
    <w:rsid w:val="007343B5"/>
    <w:rsid w:val="00797A79"/>
    <w:rsid w:val="008A7020"/>
    <w:rsid w:val="00933611"/>
    <w:rsid w:val="00AF0816"/>
    <w:rsid w:val="00D34BDD"/>
    <w:rsid w:val="00D87AF0"/>
    <w:rsid w:val="00EE16E8"/>
    <w:rsid w:val="031F4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CEC2465-9ECD-49DB-8553-2257B6655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4Char">
    <w:name w:val="首行缩进s4 Char"/>
    <w:qFormat/>
    <w:pPr>
      <w:spacing w:line="400" w:lineRule="exact"/>
      <w:ind w:firstLineChars="200" w:firstLine="480"/>
    </w:pPr>
    <w:rPr>
      <w:rFonts w:ascii="宋体" w:eastAsia="宋体" w:hAnsi="Algerian" w:cs="Times New Roman"/>
      <w:sz w:val="24"/>
    </w:rPr>
  </w:style>
  <w:style w:type="paragraph" w:customStyle="1" w:styleId="S2">
    <w:name w:val="标题S2"/>
    <w:next w:val="s4Char"/>
    <w:uiPriority w:val="5"/>
    <w:qFormat/>
    <w:pPr>
      <w:ind w:firstLine="480"/>
      <w:jc w:val="center"/>
    </w:pPr>
    <w:rPr>
      <w:rFonts w:ascii="黑体" w:eastAsia="黑体" w:hAnsi="Algerian" w:cs="Times New Roman"/>
      <w:b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57</Words>
  <Characters>329</Characters>
  <Application>Microsoft Office Word</Application>
  <DocSecurity>0</DocSecurity>
  <Lines>2</Lines>
  <Paragraphs>1</Paragraphs>
  <ScaleCrop>false</ScaleCrop>
  <Company>Microsoft</Company>
  <LinksUpToDate>false</LinksUpToDate>
  <CharactersWithSpaces>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PC</cp:lastModifiedBy>
  <cp:revision>6</cp:revision>
  <dcterms:created xsi:type="dcterms:W3CDTF">2021-11-14T06:01:00Z</dcterms:created>
  <dcterms:modified xsi:type="dcterms:W3CDTF">2022-06-01T10:08:00Z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