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5CF036" w14:textId="77777777" w:rsidR="00383C96" w:rsidRPr="000E613A" w:rsidRDefault="00383C96" w:rsidP="00383C96">
      <w:pPr>
        <w:snapToGrid w:val="0"/>
        <w:spacing w:line="700" w:lineRule="atLeast"/>
        <w:jc w:val="left"/>
        <w:rPr>
          <w:rFonts w:ascii="黑体" w:eastAsia="黑体" w:hint="eastAsia"/>
          <w:b/>
          <w:bCs/>
          <w:sz w:val="32"/>
          <w:szCs w:val="32"/>
        </w:rPr>
      </w:pPr>
      <w:r w:rsidRPr="000E613A">
        <w:rPr>
          <w:rFonts w:ascii="黑体" w:eastAsia="黑体" w:hAnsi="宋体" w:hint="eastAsia"/>
          <w:b/>
          <w:bCs/>
          <w:sz w:val="32"/>
          <w:szCs w:val="32"/>
        </w:rPr>
        <w:t>附件2</w:t>
      </w:r>
    </w:p>
    <w:p w14:paraId="7C77ECA1" w14:textId="77777777" w:rsidR="00383C96" w:rsidRPr="000E613A" w:rsidRDefault="00383C96" w:rsidP="00383C96">
      <w:pPr>
        <w:snapToGrid w:val="0"/>
        <w:spacing w:line="700" w:lineRule="atLeast"/>
        <w:jc w:val="center"/>
        <w:rPr>
          <w:rFonts w:ascii="宋体" w:hAnsi="宋体"/>
          <w:bCs/>
          <w:sz w:val="36"/>
          <w:szCs w:val="36"/>
        </w:rPr>
      </w:pPr>
      <w:r w:rsidRPr="000E613A">
        <w:rPr>
          <w:rFonts w:ascii="宋体" w:hAnsi="宋体" w:hint="eastAsia"/>
          <w:bCs/>
          <w:sz w:val="36"/>
          <w:szCs w:val="36"/>
        </w:rPr>
        <w:t>福建船政交通职业学院学生社团业务指导单位确认书</w:t>
      </w:r>
    </w:p>
    <w:p w14:paraId="1FBDD25A" w14:textId="77777777" w:rsidR="00383C96" w:rsidRDefault="00383C96" w:rsidP="00383C96">
      <w:pPr>
        <w:snapToGrid w:val="0"/>
        <w:spacing w:line="700" w:lineRule="atLeast"/>
        <w:ind w:firstLineChars="200" w:firstLine="600"/>
        <w:jc w:val="left"/>
        <w:rPr>
          <w:rFonts w:ascii="宋体"/>
          <w:sz w:val="30"/>
          <w:szCs w:val="30"/>
        </w:rPr>
      </w:pPr>
    </w:p>
    <w:p w14:paraId="503B95E5" w14:textId="77777777" w:rsidR="00383C96" w:rsidRDefault="00383C96" w:rsidP="00383C96">
      <w:pPr>
        <w:spacing w:line="360" w:lineRule="auto"/>
        <w:ind w:firstLineChars="200" w:firstLine="600"/>
        <w:jc w:val="left"/>
        <w:rPr>
          <w:rFonts w:ascii="宋体"/>
          <w:sz w:val="30"/>
          <w:szCs w:val="30"/>
        </w:rPr>
      </w:pPr>
    </w:p>
    <w:p w14:paraId="18F24BCF" w14:textId="77777777" w:rsidR="00383C96" w:rsidRPr="000E613A" w:rsidRDefault="00383C96" w:rsidP="00383C96">
      <w:pPr>
        <w:snapToGrid w:val="0"/>
        <w:spacing w:line="600" w:lineRule="atLeast"/>
        <w:ind w:firstLineChars="200" w:firstLine="640"/>
        <w:jc w:val="left"/>
        <w:rPr>
          <w:rFonts w:ascii="仿宋_GB2312" w:eastAsia="仿宋_GB2312" w:cs="宋体" w:hint="eastAsia"/>
          <w:color w:val="000000"/>
          <w:kern w:val="0"/>
          <w:sz w:val="32"/>
          <w:szCs w:val="32"/>
        </w:rPr>
      </w:pPr>
      <w:r w:rsidRPr="000E613A">
        <w:rPr>
          <w:rFonts w:ascii="仿宋_GB2312" w:eastAsia="仿宋_GB2312" w:hAnsi="宋体" w:hint="eastAsia"/>
          <w:sz w:val="32"/>
          <w:szCs w:val="32"/>
        </w:rPr>
        <w:t>兹证明_________________（</w:t>
      </w:r>
      <w:r w:rsidRPr="000E613A">
        <w:rPr>
          <w:rFonts w:ascii="仿宋_GB2312" w:eastAsia="仿宋_GB2312" w:hAnsi="宋体" w:cs="Arial" w:hint="eastAsia"/>
          <w:color w:val="000000"/>
          <w:sz w:val="32"/>
          <w:szCs w:val="32"/>
          <w:shd w:val="clear" w:color="auto" w:fill="FFFFFF"/>
        </w:rPr>
        <w:t>部门、处、所、中心、二级学院</w:t>
      </w:r>
      <w:r w:rsidRPr="000E613A">
        <w:rPr>
          <w:rFonts w:ascii="仿宋_GB2312" w:eastAsia="仿宋_GB2312" w:hAnsi="宋体" w:hint="eastAsia"/>
          <w:sz w:val="32"/>
          <w:szCs w:val="32"/>
        </w:rPr>
        <w:t>）为__________________（社团名称）的业务指导单位。</w:t>
      </w:r>
      <w:r w:rsidRPr="000E613A">
        <w:rPr>
          <w:rFonts w:ascii="仿宋_GB2312" w:eastAsia="仿宋_GB2312" w:hAnsi="宋体" w:cs="宋体" w:hint="eastAsia"/>
          <w:kern w:val="0"/>
          <w:sz w:val="32"/>
          <w:szCs w:val="32"/>
        </w:rPr>
        <w:t>承担学生社团健康发展的主体责任，承担对所负责学生社团日常活动的监督指导和社团成员的教育管理职责，</w:t>
      </w:r>
      <w:r w:rsidRPr="000E613A">
        <w:rPr>
          <w:rFonts w:ascii="仿宋_GB2312" w:eastAsia="仿宋_GB2312" w:hAnsi="宋体" w:cs="宋体" w:hint="eastAsia"/>
          <w:color w:val="000000"/>
          <w:kern w:val="0"/>
          <w:sz w:val="32"/>
          <w:szCs w:val="32"/>
        </w:rPr>
        <w:t>负责指导教师工作情况评价认定等。</w:t>
      </w:r>
    </w:p>
    <w:p w14:paraId="225300F8" w14:textId="77777777" w:rsidR="00383C96" w:rsidRPr="000E613A" w:rsidRDefault="00383C96" w:rsidP="00383C96">
      <w:pPr>
        <w:snapToGrid w:val="0"/>
        <w:spacing w:line="600" w:lineRule="atLeast"/>
        <w:ind w:firstLineChars="200" w:firstLine="640"/>
        <w:jc w:val="left"/>
        <w:rPr>
          <w:rFonts w:ascii="仿宋_GB2312" w:eastAsia="仿宋_GB2312" w:hint="eastAsia"/>
          <w:sz w:val="32"/>
          <w:szCs w:val="32"/>
        </w:rPr>
      </w:pPr>
      <w:r w:rsidRPr="000E613A">
        <w:rPr>
          <w:rFonts w:ascii="仿宋_GB2312" w:eastAsia="仿宋_GB2312" w:hAnsi="宋体" w:hint="eastAsia"/>
          <w:sz w:val="32"/>
          <w:szCs w:val="32"/>
        </w:rPr>
        <w:t>特此确认！</w:t>
      </w:r>
    </w:p>
    <w:p w14:paraId="6558E97B" w14:textId="77777777" w:rsidR="00383C96" w:rsidRPr="000E613A" w:rsidRDefault="00383C96" w:rsidP="00383C96">
      <w:pPr>
        <w:snapToGrid w:val="0"/>
        <w:spacing w:line="600" w:lineRule="atLeast"/>
        <w:jc w:val="right"/>
        <w:rPr>
          <w:rFonts w:ascii="仿宋_GB2312" w:eastAsia="仿宋_GB2312" w:hint="eastAsia"/>
          <w:sz w:val="32"/>
          <w:szCs w:val="32"/>
        </w:rPr>
      </w:pPr>
    </w:p>
    <w:p w14:paraId="1F020727" w14:textId="77777777" w:rsidR="00383C96" w:rsidRPr="000E613A" w:rsidRDefault="00383C96" w:rsidP="00383C96">
      <w:pPr>
        <w:snapToGrid w:val="0"/>
        <w:spacing w:line="600" w:lineRule="atLeast"/>
        <w:jc w:val="right"/>
        <w:rPr>
          <w:rFonts w:ascii="仿宋_GB2312" w:eastAsia="仿宋_GB2312" w:hint="eastAsia"/>
          <w:sz w:val="32"/>
          <w:szCs w:val="32"/>
        </w:rPr>
      </w:pPr>
    </w:p>
    <w:p w14:paraId="2BD91320" w14:textId="77777777" w:rsidR="00383C96" w:rsidRPr="000E613A" w:rsidRDefault="00383C96" w:rsidP="00383C96">
      <w:pPr>
        <w:snapToGrid w:val="0"/>
        <w:spacing w:line="600" w:lineRule="atLeast"/>
        <w:jc w:val="right"/>
        <w:rPr>
          <w:rFonts w:ascii="仿宋_GB2312" w:eastAsia="仿宋_GB2312" w:hint="eastAsia"/>
          <w:sz w:val="32"/>
          <w:szCs w:val="32"/>
        </w:rPr>
      </w:pPr>
    </w:p>
    <w:p w14:paraId="41BF6FB1" w14:textId="77777777" w:rsidR="00383C96" w:rsidRDefault="00383C96" w:rsidP="00383C96">
      <w:pPr>
        <w:snapToGrid w:val="0"/>
        <w:spacing w:line="600" w:lineRule="atLeast"/>
        <w:jc w:val="right"/>
        <w:rPr>
          <w:rFonts w:ascii="仿宋_GB2312" w:eastAsia="仿宋_GB2312" w:hAnsi="宋体" w:hint="eastAsia"/>
          <w:sz w:val="32"/>
          <w:szCs w:val="32"/>
        </w:rPr>
      </w:pPr>
      <w:r w:rsidRPr="000E613A">
        <w:rPr>
          <w:rFonts w:ascii="仿宋_GB2312" w:eastAsia="仿宋_GB2312" w:hAnsi="宋体" w:hint="eastAsia"/>
          <w:sz w:val="32"/>
          <w:szCs w:val="32"/>
        </w:rPr>
        <w:t>业务指导单位（签字、盖章）</w:t>
      </w:r>
    </w:p>
    <w:p w14:paraId="682CB490" w14:textId="77777777" w:rsidR="00383C96" w:rsidRPr="000E613A" w:rsidRDefault="00383C96" w:rsidP="00383C96">
      <w:pPr>
        <w:snapToGrid w:val="0"/>
        <w:spacing w:line="600" w:lineRule="atLeast"/>
        <w:ind w:right="640"/>
        <w:jc w:val="right"/>
        <w:rPr>
          <w:rFonts w:ascii="仿宋_GB2312" w:eastAsia="仿宋_GB2312" w:hint="eastAsia"/>
          <w:sz w:val="32"/>
          <w:szCs w:val="32"/>
        </w:rPr>
      </w:pPr>
      <w:r w:rsidRPr="000E613A">
        <w:rPr>
          <w:rFonts w:ascii="仿宋_GB2312" w:eastAsia="仿宋_GB2312" w:hAnsi="宋体" w:hint="eastAsia"/>
          <w:sz w:val="32"/>
          <w:szCs w:val="32"/>
        </w:rPr>
        <w:t>年  月  日</w:t>
      </w:r>
    </w:p>
    <w:p w14:paraId="7C2C75B9" w14:textId="77777777" w:rsidR="00577013" w:rsidRDefault="00577013">
      <w:pPr>
        <w:rPr>
          <w:rFonts w:hint="eastAsia"/>
        </w:rPr>
      </w:pPr>
    </w:p>
    <w:sectPr w:rsidR="005770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566FE2" w14:textId="77777777" w:rsidR="000F09FD" w:rsidRDefault="000F09FD" w:rsidP="00383C96">
      <w:pPr>
        <w:rPr>
          <w:rFonts w:hint="eastAsia"/>
        </w:rPr>
      </w:pPr>
      <w:r>
        <w:separator/>
      </w:r>
    </w:p>
  </w:endnote>
  <w:endnote w:type="continuationSeparator" w:id="0">
    <w:p w14:paraId="57A1068C" w14:textId="77777777" w:rsidR="000F09FD" w:rsidRDefault="000F09FD" w:rsidP="00383C9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77AA7D" w14:textId="77777777" w:rsidR="000F09FD" w:rsidRDefault="000F09FD" w:rsidP="00383C96">
      <w:pPr>
        <w:rPr>
          <w:rFonts w:hint="eastAsia"/>
        </w:rPr>
      </w:pPr>
      <w:r>
        <w:separator/>
      </w:r>
    </w:p>
  </w:footnote>
  <w:footnote w:type="continuationSeparator" w:id="0">
    <w:p w14:paraId="27EA2F7D" w14:textId="77777777" w:rsidR="000F09FD" w:rsidRDefault="000F09FD" w:rsidP="00383C9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1F3"/>
    <w:rsid w:val="000F09FD"/>
    <w:rsid w:val="002F00FB"/>
    <w:rsid w:val="00322A35"/>
    <w:rsid w:val="00383C96"/>
    <w:rsid w:val="00577013"/>
    <w:rsid w:val="007D7EAE"/>
    <w:rsid w:val="00AC21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7D23C48F-893A-49BF-AF09-33B4A252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3C96"/>
    <w:pPr>
      <w:widowControl w:val="0"/>
      <w:jc w:val="both"/>
    </w:pPr>
    <w:rPr>
      <w:rFonts w:ascii="Calibri" w:eastAsia="宋体" w:hAnsi="Calibri" w:cs="Times New Roman"/>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3C96"/>
    <w:pPr>
      <w:tabs>
        <w:tab w:val="center" w:pos="4153"/>
        <w:tab w:val="right" w:pos="8306"/>
      </w:tabs>
      <w:snapToGrid w:val="0"/>
      <w:jc w:val="center"/>
    </w:pPr>
    <w:rPr>
      <w:rFonts w:asciiTheme="minorHAnsi" w:eastAsiaTheme="minorEastAsia" w:hAnsiTheme="minorHAnsi" w:cstheme="minorBidi"/>
      <w:sz w:val="18"/>
      <w:szCs w:val="18"/>
      <w14:ligatures w14:val="standardContextual"/>
    </w:rPr>
  </w:style>
  <w:style w:type="character" w:customStyle="1" w:styleId="a4">
    <w:name w:val="页眉 字符"/>
    <w:basedOn w:val="a0"/>
    <w:link w:val="a3"/>
    <w:uiPriority w:val="99"/>
    <w:rsid w:val="00383C96"/>
    <w:rPr>
      <w:sz w:val="18"/>
      <w:szCs w:val="18"/>
    </w:rPr>
  </w:style>
  <w:style w:type="paragraph" w:styleId="a5">
    <w:name w:val="footer"/>
    <w:basedOn w:val="a"/>
    <w:link w:val="a6"/>
    <w:uiPriority w:val="99"/>
    <w:unhideWhenUsed/>
    <w:rsid w:val="00383C96"/>
    <w:pPr>
      <w:tabs>
        <w:tab w:val="center" w:pos="4153"/>
        <w:tab w:val="right" w:pos="8306"/>
      </w:tabs>
      <w:snapToGrid w:val="0"/>
      <w:jc w:val="left"/>
    </w:pPr>
    <w:rPr>
      <w:rFonts w:asciiTheme="minorHAnsi" w:eastAsiaTheme="minorEastAsia" w:hAnsiTheme="minorHAnsi" w:cstheme="minorBidi"/>
      <w:sz w:val="18"/>
      <w:szCs w:val="18"/>
      <w14:ligatures w14:val="standardContextual"/>
    </w:rPr>
  </w:style>
  <w:style w:type="character" w:customStyle="1" w:styleId="a6">
    <w:name w:val="页脚 字符"/>
    <w:basedOn w:val="a0"/>
    <w:link w:val="a5"/>
    <w:uiPriority w:val="99"/>
    <w:rsid w:val="00383C9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Words>
  <Characters>167</Characters>
  <Application>Microsoft Office Word</Application>
  <DocSecurity>0</DocSecurity>
  <Lines>1</Lines>
  <Paragraphs>1</Paragraphs>
  <ScaleCrop>false</ScaleCrop>
  <Company/>
  <LinksUpToDate>false</LinksUpToDate>
  <CharactersWithSpaces>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钰娜 沈</dc:creator>
  <cp:keywords/>
  <dc:description/>
  <cp:lastModifiedBy>钰娜 沈</cp:lastModifiedBy>
  <cp:revision>2</cp:revision>
  <dcterms:created xsi:type="dcterms:W3CDTF">2024-09-02T07:34:00Z</dcterms:created>
  <dcterms:modified xsi:type="dcterms:W3CDTF">2024-09-02T07:34:00Z</dcterms:modified>
</cp:coreProperties>
</file>