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2024年度福建船政交通职业学院“志愿先进集体”名单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40" w:lineRule="atLeast"/>
        <w:jc w:val="center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3名</w:t>
      </w:r>
      <w:r>
        <w:rPr>
          <w:rFonts w:hint="eastAsia" w:ascii="仿宋_GB2312" w:eastAsia="仿宋_GB2312"/>
          <w:sz w:val="30"/>
          <w:szCs w:val="30"/>
        </w:rPr>
        <w:t>，排名不分先后）</w:t>
      </w:r>
    </w:p>
    <w:p>
      <w:pPr>
        <w:pStyle w:val="2"/>
        <w:jc w:val="both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  <w:t>经济与管理学院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  <w:t>土木工程学院</w:t>
      </w:r>
      <w:bookmarkStart w:id="0" w:name="_GoBack"/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after="20"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bCs w:val="0"/>
          <w:kern w:val="2"/>
          <w:sz w:val="32"/>
          <w:szCs w:val="32"/>
          <w:lang w:val="en-US" w:eastAsia="zh-CN" w:bidi="ar-SA"/>
        </w:rPr>
        <w:t>信息与智慧交通学院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43d102a5-3cdd-478e-aa21-c6798b20f08c"/>
  </w:docVars>
  <w:rsids>
    <w:rsidRoot w:val="67315C40"/>
    <w:rsid w:val="67315C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2024-12-10T01:16:00Z</dcterms:created>
  <dc:creator>杨婉婷</dc:creator>
  <cp:lastModifiedBy>杨婉婷</cp:lastModifiedBy>
  <dcterms:modified xsi:type="dcterms:W3CDTF">2024-12-10T01:20:26Z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D4198742F7424A0BB9C5B2D5D40BE27A_11</vt:lpwstr>
  </property>
</Properties>
</file>